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EF0A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EF0A69">
        <w:rPr>
          <w:rFonts w:ascii="Times New Roman" w:hAnsi="Times New Roman" w:cs="Times New Roman"/>
          <w:sz w:val="26"/>
          <w:szCs w:val="26"/>
        </w:rPr>
        <w:t>13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F0A69">
        <w:rPr>
          <w:rFonts w:ascii="Times New Roman" w:hAnsi="Times New Roman" w:cs="Times New Roman"/>
          <w:sz w:val="26"/>
          <w:szCs w:val="26"/>
        </w:rPr>
        <w:t>13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439B9">
        <w:rPr>
          <w:rFonts w:ascii="Times New Roman" w:hAnsi="Times New Roman" w:cs="Times New Roman"/>
          <w:b/>
          <w:sz w:val="26"/>
          <w:szCs w:val="26"/>
        </w:rPr>
        <w:t>IV. CHI TIẾT MÁY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EF0A69">
        <w:rPr>
          <w:rFonts w:ascii="Times New Roman" w:hAnsi="Times New Roman" w:cs="Times New Roman"/>
          <w:b/>
          <w:sz w:val="26"/>
          <w:szCs w:val="26"/>
        </w:rPr>
        <w:t>1</w:t>
      </w:r>
      <w:r w:rsidR="00A439B9">
        <w:rPr>
          <w:rFonts w:ascii="Times New Roman" w:hAnsi="Times New Roman" w:cs="Times New Roman"/>
          <w:b/>
          <w:sz w:val="26"/>
          <w:szCs w:val="26"/>
        </w:rPr>
        <w:t>. Mối ghép</w:t>
      </w:r>
      <w:r w:rsidR="00EF0A69">
        <w:rPr>
          <w:rFonts w:ascii="Times New Roman" w:hAnsi="Times New Roman" w:cs="Times New Roman"/>
          <w:b/>
          <w:sz w:val="26"/>
          <w:szCs w:val="26"/>
        </w:rPr>
        <w:t xml:space="preserve"> bằng ren</w:t>
      </w:r>
    </w:p>
    <w:p w:rsidR="004C6A23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A23" w:rsidRPr="004C6A23" w:rsidRDefault="004C6A23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4C6A23">
        <w:rPr>
          <w:rFonts w:ascii="Times New Roman" w:hAnsi="Times New Roman" w:cs="Times New Roman"/>
          <w:sz w:val="26"/>
          <w:szCs w:val="26"/>
        </w:rPr>
        <w:t>Học một số khái niệ</w:t>
      </w:r>
      <w:r w:rsidR="00A439B9">
        <w:rPr>
          <w:rFonts w:ascii="Times New Roman" w:hAnsi="Times New Roman" w:cs="Times New Roman"/>
          <w:sz w:val="26"/>
          <w:szCs w:val="26"/>
        </w:rPr>
        <w:t xml:space="preserve">m, ưu nhược điểm và công dụng của mối ghép </w:t>
      </w:r>
      <w:r w:rsidR="00EF0A69">
        <w:rPr>
          <w:rFonts w:ascii="Times New Roman" w:hAnsi="Times New Roman" w:cs="Times New Roman"/>
          <w:sz w:val="26"/>
          <w:szCs w:val="26"/>
        </w:rPr>
        <w:t>ren</w:t>
      </w:r>
      <w:r w:rsidR="00A439B9">
        <w:rPr>
          <w:rFonts w:ascii="Times New Roman" w:hAnsi="Times New Roman" w:cs="Times New Roman"/>
          <w:sz w:val="26"/>
          <w:szCs w:val="26"/>
        </w:rPr>
        <w:t>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A439B9" w:rsidRPr="004C6A23" w:rsidRDefault="00A439B9" w:rsidP="004C6A23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được </w:t>
      </w:r>
      <w:r w:rsidR="00EF0A69">
        <w:rPr>
          <w:rFonts w:ascii="Times New Roman" w:hAnsi="Times New Roman" w:cs="Times New Roman"/>
          <w:sz w:val="26"/>
          <w:szCs w:val="26"/>
        </w:rPr>
        <w:t xml:space="preserve">kết cấu, </w:t>
      </w:r>
      <w:r>
        <w:rPr>
          <w:rFonts w:ascii="Times New Roman" w:hAnsi="Times New Roman" w:cs="Times New Roman"/>
          <w:sz w:val="26"/>
          <w:szCs w:val="26"/>
        </w:rPr>
        <w:t xml:space="preserve">công dụng và ưu nhược điểm của mối ghép </w:t>
      </w:r>
      <w:r w:rsidR="00EF0A69">
        <w:rPr>
          <w:rFonts w:ascii="Times New Roman" w:hAnsi="Times New Roman" w:cs="Times New Roman"/>
          <w:sz w:val="26"/>
          <w:szCs w:val="26"/>
        </w:rPr>
        <w:t>ren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40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330"/>
      </w:tblGrid>
      <w:tr w:rsidR="00E36831" w:rsidTr="004F0FD7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33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4F0FD7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505F6D" w:rsidRDefault="00EF0A69" w:rsidP="004C6A23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 Mối ghép bằng ren</w:t>
            </w:r>
          </w:p>
          <w:p w:rsidR="00B30772" w:rsidRDefault="00EA1720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Cấu tạo</w:t>
            </w:r>
          </w:p>
          <w:p w:rsidR="00B30772" w:rsidRDefault="00B30772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vi sử dụng và ưu nhược điểm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sử dụng</w:t>
            </w:r>
          </w:p>
          <w:p w:rsidR="00B30772" w:rsidRPr="00744AF6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A17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30772" w:rsidRDefault="00EA1720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0772" w:rsidRDefault="00CF25A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30772" w:rsidRPr="00186BEF" w:rsidRDefault="00EA1720" w:rsidP="00CF25A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3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40B84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Trình bày </w:t>
      </w:r>
      <w:r w:rsidR="00EA1720">
        <w:rPr>
          <w:rFonts w:ascii="Times New Roman" w:hAnsi="Times New Roman" w:cs="Times New Roman"/>
          <w:sz w:val="26"/>
          <w:szCs w:val="26"/>
        </w:rPr>
        <w:t>kết cấu mối ghép ren.</w:t>
      </w:r>
    </w:p>
    <w:p w:rsidR="00A439B9" w:rsidRPr="00A439B9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những ưu nhược điểm của mối </w:t>
      </w:r>
      <w:r w:rsidR="00EA1720">
        <w:rPr>
          <w:rFonts w:ascii="Times New Roman" w:hAnsi="Times New Roman" w:cs="Times New Roman"/>
          <w:sz w:val="26"/>
          <w:szCs w:val="26"/>
        </w:rPr>
        <w:t>bằng ren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F0FD7" w:rsidRDefault="004F0FD7" w:rsidP="004F0FD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0" w:rsidRDefault="00212BC0" w:rsidP="005F640C">
      <w:pPr>
        <w:spacing w:after="0" w:line="240" w:lineRule="auto"/>
      </w:pPr>
      <w:r>
        <w:separator/>
      </w:r>
    </w:p>
  </w:endnote>
  <w:endnote w:type="continuationSeparator" w:id="0">
    <w:p w:rsidR="00212BC0" w:rsidRDefault="00212BC0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F0FD7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0" w:rsidRDefault="00212BC0" w:rsidP="005F640C">
      <w:pPr>
        <w:spacing w:after="0" w:line="240" w:lineRule="auto"/>
      </w:pPr>
      <w:r>
        <w:separator/>
      </w:r>
    </w:p>
  </w:footnote>
  <w:footnote w:type="continuationSeparator" w:id="0">
    <w:p w:rsidR="00212BC0" w:rsidRDefault="00212BC0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27"/>
  </w:num>
  <w:num w:numId="5">
    <w:abstractNumId w:val="17"/>
  </w:num>
  <w:num w:numId="6">
    <w:abstractNumId w:val="9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6"/>
  </w:num>
  <w:num w:numId="12">
    <w:abstractNumId w:val="0"/>
  </w:num>
  <w:num w:numId="13">
    <w:abstractNumId w:val="5"/>
  </w:num>
  <w:num w:numId="14">
    <w:abstractNumId w:val="24"/>
  </w:num>
  <w:num w:numId="15">
    <w:abstractNumId w:val="14"/>
  </w:num>
  <w:num w:numId="16">
    <w:abstractNumId w:val="7"/>
  </w:num>
  <w:num w:numId="17">
    <w:abstractNumId w:val="3"/>
  </w:num>
  <w:num w:numId="18">
    <w:abstractNumId w:val="26"/>
  </w:num>
  <w:num w:numId="19">
    <w:abstractNumId w:val="18"/>
  </w:num>
  <w:num w:numId="20">
    <w:abstractNumId w:val="28"/>
  </w:num>
  <w:num w:numId="21">
    <w:abstractNumId w:val="20"/>
  </w:num>
  <w:num w:numId="22">
    <w:abstractNumId w:val="15"/>
  </w:num>
  <w:num w:numId="23">
    <w:abstractNumId w:val="19"/>
  </w:num>
  <w:num w:numId="24">
    <w:abstractNumId w:val="13"/>
  </w:num>
  <w:num w:numId="25">
    <w:abstractNumId w:val="22"/>
  </w:num>
  <w:num w:numId="26">
    <w:abstractNumId w:val="21"/>
  </w:num>
  <w:num w:numId="27">
    <w:abstractNumId w:val="4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2BC0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4F0FD7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D3359"/>
    <w:rsid w:val="0070084A"/>
    <w:rsid w:val="0070457F"/>
    <w:rsid w:val="00723923"/>
    <w:rsid w:val="007325F0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7FB2"/>
    <w:rsid w:val="00A827E7"/>
    <w:rsid w:val="00A86E9E"/>
    <w:rsid w:val="00AA2C55"/>
    <w:rsid w:val="00AA3C8E"/>
    <w:rsid w:val="00AD0928"/>
    <w:rsid w:val="00B17590"/>
    <w:rsid w:val="00B30772"/>
    <w:rsid w:val="00B5562C"/>
    <w:rsid w:val="00B56838"/>
    <w:rsid w:val="00B5787B"/>
    <w:rsid w:val="00BA2A99"/>
    <w:rsid w:val="00BB2621"/>
    <w:rsid w:val="00BB723C"/>
    <w:rsid w:val="00BF3865"/>
    <w:rsid w:val="00C1329A"/>
    <w:rsid w:val="00C6083C"/>
    <w:rsid w:val="00C7166E"/>
    <w:rsid w:val="00C720E5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B22B1"/>
    <w:rsid w:val="00EC116E"/>
    <w:rsid w:val="00EF0A69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AA9D-0C8B-44F7-91E5-C9415C95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90</cp:revision>
  <cp:lastPrinted>2015-12-24T06:44:00Z</cp:lastPrinted>
  <dcterms:created xsi:type="dcterms:W3CDTF">2015-09-23T13:03:00Z</dcterms:created>
  <dcterms:modified xsi:type="dcterms:W3CDTF">2015-12-24T06:44:00Z</dcterms:modified>
</cp:coreProperties>
</file>